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189" w:rsidRDefault="00CC7EDC">
      <w:r>
        <w:rPr>
          <w:noProof/>
          <w:lang w:eastAsia="ru-RU"/>
        </w:rPr>
        <w:drawing>
          <wp:inline distT="0" distB="0" distL="0" distR="0">
            <wp:extent cx="5940425" cy="323443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34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EDC" w:rsidRDefault="00CC7EDC">
      <w:r>
        <w:rPr>
          <w:noProof/>
          <w:lang w:eastAsia="ru-RU"/>
        </w:rPr>
        <w:drawing>
          <wp:inline distT="0" distB="0" distL="0" distR="0">
            <wp:extent cx="3924300" cy="16287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EDC" w:rsidRPr="00CC7EDC" w:rsidRDefault="00CC7EDC" w:rsidP="00CC7EDC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C7EDC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Таблица </w:t>
      </w:r>
      <w:r w:rsidRPr="00CC7EDC">
        <w:rPr>
          <w:rFonts w:ascii="Arial" w:eastAsia="Times New Roman" w:hAnsi="Arial" w:cs="Arial"/>
          <w:color w:val="373A3C"/>
          <w:sz w:val="27"/>
          <w:szCs w:val="27"/>
          <w:shd w:val="clear" w:color="auto" w:fill="FFFFFF"/>
          <w:lang w:eastAsia="ru-RU"/>
        </w:rPr>
        <w:t>4-1.1</w:t>
      </w:r>
      <w:r w:rsidRPr="00CC7EDC">
        <w:rPr>
          <w:rFonts w:ascii="Arial" w:eastAsia="Times New Roman" w:hAnsi="Arial" w:cs="Arial"/>
          <w:color w:val="373A3C"/>
          <w:sz w:val="27"/>
          <w:szCs w:val="27"/>
          <w:lang w:eastAsia="ru-RU"/>
        </w:rPr>
        <w:t>.</w:t>
      </w:r>
      <w:r w:rsidRPr="00CC7EDC">
        <w:rPr>
          <w:rFonts w:ascii="Arial" w:eastAsia="Times New Roman" w:hAnsi="Arial" w:cs="Arial"/>
          <w:b/>
          <w:bCs/>
          <w:color w:val="373A3C"/>
          <w:sz w:val="27"/>
          <w:szCs w:val="27"/>
          <w:lang w:eastAsia="ru-RU"/>
        </w:rPr>
        <w:t> Основные функции белков в живых организмах</w:t>
      </w:r>
    </w:p>
    <w:tbl>
      <w:tblPr>
        <w:tblW w:w="9397" w:type="dxa"/>
        <w:jc w:val="center"/>
        <w:tblInd w:w="-500" w:type="dxa"/>
        <w:tblBorders>
          <w:top w:val="single" w:sz="6" w:space="0" w:color="0084B5"/>
          <w:left w:val="single" w:sz="6" w:space="0" w:color="0084B5"/>
          <w:bottom w:val="single" w:sz="6" w:space="0" w:color="0084B5"/>
          <w:right w:val="single" w:sz="6" w:space="0" w:color="0084B5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18"/>
        <w:gridCol w:w="7379"/>
      </w:tblGrid>
      <w:tr w:rsidR="00CC7EDC" w:rsidRPr="00CC7EDC" w:rsidTr="00CC7EDC">
        <w:trPr>
          <w:jc w:val="center"/>
        </w:trPr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EDC" w:rsidRPr="00CC7EDC" w:rsidRDefault="00CC7EDC" w:rsidP="00CC7EDC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</w:pPr>
            <w:r w:rsidRPr="00CC7EDC">
              <w:rPr>
                <w:rFonts w:ascii="Times New Roman" w:eastAsia="Times New Roman" w:hAnsi="Times New Roman" w:cs="Times New Roman"/>
                <w:b/>
                <w:bCs/>
                <w:color w:val="373A3C"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7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EDC" w:rsidRPr="00CC7EDC" w:rsidRDefault="00CC7EDC" w:rsidP="00CC7EDC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</w:pPr>
            <w:r w:rsidRPr="00CC7EDC">
              <w:rPr>
                <w:rFonts w:ascii="Times New Roman" w:eastAsia="Times New Roman" w:hAnsi="Times New Roman" w:cs="Times New Roman"/>
                <w:b/>
                <w:bCs/>
                <w:color w:val="373A3C"/>
                <w:sz w:val="24"/>
                <w:szCs w:val="24"/>
                <w:lang w:eastAsia="ru-RU"/>
              </w:rPr>
              <w:t>Пояснение и примеры</w:t>
            </w:r>
          </w:p>
        </w:tc>
      </w:tr>
      <w:tr w:rsidR="00CC7EDC" w:rsidRPr="00CC7EDC" w:rsidTr="00CC7EDC">
        <w:trPr>
          <w:jc w:val="center"/>
        </w:trPr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EDC" w:rsidRPr="00CC7EDC" w:rsidRDefault="00CC7EDC" w:rsidP="00CC7ED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</w:pPr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Каталитическая (ферментативная)</w:t>
            </w:r>
          </w:p>
        </w:tc>
        <w:tc>
          <w:tcPr>
            <w:tcW w:w="7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EDC" w:rsidRPr="00CC7EDC" w:rsidRDefault="00CC7EDC" w:rsidP="00CC7ED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</w:pPr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Являются биологическими катализаторами — повышают скорость протекания биохимических реакций, обеспечивая расщепление, синтез и внутримолекулярную перестройку различных соединений. Например, пищеварительные ферменты </w:t>
            </w:r>
            <w:r w:rsidRPr="00CC7EDC">
              <w:rPr>
                <w:rFonts w:ascii="Times New Roman" w:eastAsia="Times New Roman" w:hAnsi="Times New Roman" w:cs="Times New Roman"/>
                <w:i/>
                <w:iCs/>
                <w:color w:val="373A3C"/>
                <w:sz w:val="24"/>
                <w:szCs w:val="24"/>
                <w:lang w:eastAsia="ru-RU"/>
              </w:rPr>
              <w:t>липазы</w:t>
            </w:r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 ускоряют расщепление липидов,</w:t>
            </w:r>
            <w:r w:rsidRPr="00CC7EDC">
              <w:rPr>
                <w:rFonts w:ascii="Times New Roman" w:eastAsia="Times New Roman" w:hAnsi="Times New Roman" w:cs="Times New Roman"/>
                <w:i/>
                <w:iCs/>
                <w:color w:val="373A3C"/>
                <w:sz w:val="24"/>
                <w:szCs w:val="24"/>
                <w:lang w:eastAsia="ru-RU"/>
              </w:rPr>
              <w:t> амилаза</w:t>
            </w:r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 и </w:t>
            </w:r>
            <w:proofErr w:type="spellStart"/>
            <w:r w:rsidRPr="00CC7EDC">
              <w:rPr>
                <w:rFonts w:ascii="Times New Roman" w:eastAsia="Times New Roman" w:hAnsi="Times New Roman" w:cs="Times New Roman"/>
                <w:i/>
                <w:iCs/>
                <w:color w:val="373A3C"/>
                <w:sz w:val="24"/>
                <w:szCs w:val="24"/>
                <w:lang w:eastAsia="ru-RU"/>
              </w:rPr>
              <w:t>мальтаза</w:t>
            </w:r>
            <w:proofErr w:type="spellEnd"/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 — углеводов, </w:t>
            </w:r>
            <w:r w:rsidRPr="00CC7EDC">
              <w:rPr>
                <w:rFonts w:ascii="Times New Roman" w:eastAsia="Times New Roman" w:hAnsi="Times New Roman" w:cs="Times New Roman"/>
                <w:i/>
                <w:iCs/>
                <w:color w:val="373A3C"/>
                <w:sz w:val="24"/>
                <w:szCs w:val="24"/>
                <w:lang w:eastAsia="ru-RU"/>
              </w:rPr>
              <w:t>пепсин</w:t>
            </w:r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 и </w:t>
            </w:r>
            <w:r w:rsidRPr="00CC7EDC">
              <w:rPr>
                <w:rFonts w:ascii="Times New Roman" w:eastAsia="Times New Roman" w:hAnsi="Times New Roman" w:cs="Times New Roman"/>
                <w:i/>
                <w:iCs/>
                <w:color w:val="373A3C"/>
                <w:sz w:val="24"/>
                <w:szCs w:val="24"/>
                <w:lang w:eastAsia="ru-RU"/>
              </w:rPr>
              <w:t>трипсин</w:t>
            </w:r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 xml:space="preserve"> — белков. </w:t>
            </w:r>
          </w:p>
        </w:tc>
      </w:tr>
      <w:tr w:rsidR="00CC7EDC" w:rsidRPr="00CC7EDC" w:rsidTr="00CC7EDC">
        <w:trPr>
          <w:jc w:val="center"/>
        </w:trPr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EDC" w:rsidRPr="00CC7EDC" w:rsidRDefault="00CC7EDC" w:rsidP="00CC7ED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</w:pPr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Структурная</w:t>
            </w:r>
          </w:p>
        </w:tc>
        <w:tc>
          <w:tcPr>
            <w:tcW w:w="7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EDC" w:rsidRPr="00CC7EDC" w:rsidRDefault="00CC7EDC" w:rsidP="00CC7ED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</w:pPr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Входят в состав всех компонентов клеток и различных внеклеточных структур. Например, </w:t>
            </w:r>
            <w:r w:rsidRPr="00CC7EDC">
              <w:rPr>
                <w:rFonts w:ascii="Times New Roman" w:eastAsia="Times New Roman" w:hAnsi="Times New Roman" w:cs="Times New Roman"/>
                <w:i/>
                <w:iCs/>
                <w:color w:val="373A3C"/>
                <w:sz w:val="24"/>
                <w:szCs w:val="24"/>
                <w:lang w:eastAsia="ru-RU"/>
              </w:rPr>
              <w:t>кератин</w:t>
            </w:r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 — основной компонент волос, ногтей, когтей, копыт, рогов, перьев. </w:t>
            </w:r>
            <w:r w:rsidRPr="00CC7EDC">
              <w:rPr>
                <w:rFonts w:ascii="Times New Roman" w:eastAsia="Times New Roman" w:hAnsi="Times New Roman" w:cs="Times New Roman"/>
                <w:i/>
                <w:iCs/>
                <w:color w:val="373A3C"/>
                <w:sz w:val="24"/>
                <w:szCs w:val="24"/>
                <w:lang w:eastAsia="ru-RU"/>
              </w:rPr>
              <w:t>Эластин</w:t>
            </w:r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 входит в состав стенок артерий, связок и др., </w:t>
            </w:r>
            <w:r w:rsidRPr="00CC7EDC">
              <w:rPr>
                <w:rFonts w:ascii="Times New Roman" w:eastAsia="Times New Roman" w:hAnsi="Times New Roman" w:cs="Times New Roman"/>
                <w:i/>
                <w:iCs/>
                <w:color w:val="373A3C"/>
                <w:sz w:val="24"/>
                <w:szCs w:val="24"/>
                <w:lang w:eastAsia="ru-RU"/>
              </w:rPr>
              <w:t>коллаген</w:t>
            </w:r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 xml:space="preserve"> — в состав кожи, сухожилий, костной, хрящевой и других тканей. </w:t>
            </w:r>
          </w:p>
        </w:tc>
      </w:tr>
      <w:tr w:rsidR="00CC7EDC" w:rsidRPr="00CC7EDC" w:rsidTr="00CC7EDC">
        <w:trPr>
          <w:jc w:val="center"/>
        </w:trPr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EDC" w:rsidRPr="00CC7EDC" w:rsidRDefault="00CC7EDC" w:rsidP="00CC7ED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</w:pPr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Транспортная</w:t>
            </w:r>
          </w:p>
        </w:tc>
        <w:tc>
          <w:tcPr>
            <w:tcW w:w="7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EDC" w:rsidRPr="00CC7EDC" w:rsidRDefault="00CC7EDC" w:rsidP="00CC7ED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</w:pPr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Переносят различные вещества от одних клеток и тканей к другим, обеспечивают их поступление в клетки, выведение из клеток, а также процессы внутриклеточного транспорта. Например, дыхательный пигмент </w:t>
            </w:r>
            <w:r w:rsidRPr="00CC7EDC">
              <w:rPr>
                <w:rFonts w:ascii="Times New Roman" w:eastAsia="Times New Roman" w:hAnsi="Times New Roman" w:cs="Times New Roman"/>
                <w:i/>
                <w:iCs/>
                <w:color w:val="373A3C"/>
                <w:sz w:val="24"/>
                <w:szCs w:val="24"/>
                <w:lang w:eastAsia="ru-RU"/>
              </w:rPr>
              <w:t>гемоглобин</w:t>
            </w:r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 переносит кислород и углекислый газ в крови позвоночных животных, а у многих моллюсков и ряда членистоногих</w:t>
            </w:r>
            <w:r w:rsidRPr="00CC7EDC">
              <w:rPr>
                <w:rFonts w:ascii="Times New Roman" w:eastAsia="Times New Roman" w:hAnsi="Times New Roman" w:cs="Times New Roman"/>
                <w:i/>
                <w:iCs/>
                <w:color w:val="373A3C"/>
                <w:sz w:val="24"/>
                <w:szCs w:val="24"/>
                <w:lang w:eastAsia="ru-RU"/>
              </w:rPr>
              <w:t> </w:t>
            </w:r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эту функцию выполняет</w:t>
            </w:r>
            <w:r w:rsidRPr="00CC7EDC">
              <w:rPr>
                <w:rFonts w:ascii="Times New Roman" w:eastAsia="Times New Roman" w:hAnsi="Times New Roman" w:cs="Times New Roman"/>
                <w:i/>
                <w:iCs/>
                <w:color w:val="373A3C"/>
                <w:sz w:val="24"/>
                <w:szCs w:val="24"/>
                <w:lang w:eastAsia="ru-RU"/>
              </w:rPr>
              <w:t> </w:t>
            </w:r>
            <w:proofErr w:type="spellStart"/>
            <w:r w:rsidRPr="00CC7EDC">
              <w:rPr>
                <w:rFonts w:ascii="Times New Roman" w:eastAsia="Times New Roman" w:hAnsi="Times New Roman" w:cs="Times New Roman"/>
                <w:i/>
                <w:iCs/>
                <w:color w:val="373A3C"/>
                <w:sz w:val="24"/>
                <w:szCs w:val="24"/>
                <w:lang w:eastAsia="ru-RU"/>
              </w:rPr>
              <w:t>гемоцианин</w:t>
            </w:r>
            <w:proofErr w:type="spellEnd"/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C7EDC" w:rsidRPr="00CC7EDC" w:rsidTr="00CC7EDC">
        <w:trPr>
          <w:jc w:val="center"/>
        </w:trPr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EDC" w:rsidRPr="00CC7EDC" w:rsidRDefault="00CC7EDC" w:rsidP="00CC7ED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</w:pPr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Сократительная (двигательная)</w:t>
            </w:r>
          </w:p>
        </w:tc>
        <w:tc>
          <w:tcPr>
            <w:tcW w:w="7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EDC" w:rsidRPr="00CC7EDC" w:rsidRDefault="00CC7EDC" w:rsidP="00CC7ED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</w:pPr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Принимают участие во всех видах движения, к которым способны клетки и организмы. Например, белки </w:t>
            </w:r>
            <w:r w:rsidRPr="00CC7EDC">
              <w:rPr>
                <w:rFonts w:ascii="Times New Roman" w:eastAsia="Times New Roman" w:hAnsi="Times New Roman" w:cs="Times New Roman"/>
                <w:i/>
                <w:iCs/>
                <w:color w:val="373A3C"/>
                <w:sz w:val="24"/>
                <w:szCs w:val="24"/>
                <w:lang w:eastAsia="ru-RU"/>
              </w:rPr>
              <w:t>актин</w:t>
            </w:r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 и </w:t>
            </w:r>
            <w:r w:rsidRPr="00CC7EDC">
              <w:rPr>
                <w:rFonts w:ascii="Times New Roman" w:eastAsia="Times New Roman" w:hAnsi="Times New Roman" w:cs="Times New Roman"/>
                <w:i/>
                <w:iCs/>
                <w:color w:val="373A3C"/>
                <w:sz w:val="24"/>
                <w:szCs w:val="24"/>
                <w:lang w:eastAsia="ru-RU"/>
              </w:rPr>
              <w:t>миозин</w:t>
            </w:r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 xml:space="preserve"> обеспечивают </w:t>
            </w:r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lastRenderedPageBreak/>
              <w:t xml:space="preserve">сократимость гладкой и поперечнополосатой мышечных тканей. *В основе движения жгутиков и ресничек </w:t>
            </w:r>
            <w:proofErr w:type="spellStart"/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эукариотических</w:t>
            </w:r>
            <w:proofErr w:type="spellEnd"/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 xml:space="preserve"> клеток лежит скольжение друг относительно друга микротрубочек, входящих в их состав. Оно обеспечивается взаимодействием белков </w:t>
            </w:r>
            <w:proofErr w:type="spellStart"/>
            <w:r w:rsidRPr="00CC7EDC">
              <w:rPr>
                <w:rFonts w:ascii="Times New Roman" w:eastAsia="Times New Roman" w:hAnsi="Times New Roman" w:cs="Times New Roman"/>
                <w:i/>
                <w:iCs/>
                <w:color w:val="373A3C"/>
                <w:sz w:val="24"/>
                <w:szCs w:val="24"/>
                <w:lang w:eastAsia="ru-RU"/>
              </w:rPr>
              <w:t>тубулина</w:t>
            </w:r>
            <w:proofErr w:type="spellEnd"/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 </w:t>
            </w:r>
          </w:p>
        </w:tc>
      </w:tr>
      <w:tr w:rsidR="00CC7EDC" w:rsidRPr="00CC7EDC" w:rsidTr="00CC7EDC">
        <w:trPr>
          <w:jc w:val="center"/>
        </w:trPr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EDC" w:rsidRPr="00CC7EDC" w:rsidRDefault="00CC7EDC" w:rsidP="00CC7ED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</w:pPr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lastRenderedPageBreak/>
              <w:t>Регуляторная</w:t>
            </w:r>
          </w:p>
        </w:tc>
        <w:tc>
          <w:tcPr>
            <w:tcW w:w="7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EDC" w:rsidRPr="00CC7EDC" w:rsidRDefault="00CC7EDC" w:rsidP="00CC7ED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</w:pPr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Регулируют протекание различных физиологических процессов. Например, гормоны </w:t>
            </w:r>
            <w:r w:rsidRPr="00CC7EDC">
              <w:rPr>
                <w:rFonts w:ascii="Times New Roman" w:eastAsia="Times New Roman" w:hAnsi="Times New Roman" w:cs="Times New Roman"/>
                <w:i/>
                <w:iCs/>
                <w:color w:val="373A3C"/>
                <w:sz w:val="24"/>
                <w:szCs w:val="24"/>
                <w:lang w:eastAsia="ru-RU"/>
              </w:rPr>
              <w:t>инсулин</w:t>
            </w:r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 и </w:t>
            </w:r>
            <w:r w:rsidRPr="00CC7EDC">
              <w:rPr>
                <w:rFonts w:ascii="Times New Roman" w:eastAsia="Times New Roman" w:hAnsi="Times New Roman" w:cs="Times New Roman"/>
                <w:i/>
                <w:iCs/>
                <w:color w:val="373A3C"/>
                <w:sz w:val="24"/>
                <w:szCs w:val="24"/>
                <w:lang w:eastAsia="ru-RU"/>
              </w:rPr>
              <w:t>глюкагон</w:t>
            </w:r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 регулируют уровень глюкозы в крови. Процессы роста и физического развития человека протекают под контролем гормона </w:t>
            </w:r>
            <w:proofErr w:type="spellStart"/>
            <w:r w:rsidRPr="00CC7EDC">
              <w:rPr>
                <w:rFonts w:ascii="Times New Roman" w:eastAsia="Times New Roman" w:hAnsi="Times New Roman" w:cs="Times New Roman"/>
                <w:i/>
                <w:iCs/>
                <w:color w:val="373A3C"/>
                <w:sz w:val="24"/>
                <w:szCs w:val="24"/>
                <w:lang w:eastAsia="ru-RU"/>
              </w:rPr>
              <w:t>соматотропина</w:t>
            </w:r>
            <w:proofErr w:type="spellEnd"/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CC7EDC" w:rsidRPr="00CC7EDC" w:rsidTr="00CC7EDC">
        <w:trPr>
          <w:jc w:val="center"/>
        </w:trPr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EDC" w:rsidRPr="00CC7EDC" w:rsidRDefault="00CC7EDC" w:rsidP="00CC7ED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</w:pPr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Сигнальная (рецепторная)</w:t>
            </w:r>
          </w:p>
        </w:tc>
        <w:tc>
          <w:tcPr>
            <w:tcW w:w="7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EDC" w:rsidRPr="00CC7EDC" w:rsidRDefault="00CC7EDC" w:rsidP="00CC7ED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</w:pPr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Некоторые мембранные белки в ответ на действие определенных химических веществ или раздражителей иной природы изменяют свою конфигурацию. Это приводит к изменению протекания тех или иных внутриклеточных процессов. Таким образом, рецепторные белки обеспечивают прием внешних сигналов и ответные реакции клеток на эти сигналы. Например, зрительные пигменты глаза — </w:t>
            </w:r>
            <w:r w:rsidRPr="00CC7EDC">
              <w:rPr>
                <w:rFonts w:ascii="Times New Roman" w:eastAsia="Times New Roman" w:hAnsi="Times New Roman" w:cs="Times New Roman"/>
                <w:i/>
                <w:iCs/>
                <w:color w:val="373A3C"/>
                <w:sz w:val="24"/>
                <w:szCs w:val="24"/>
                <w:lang w:eastAsia="ru-RU"/>
              </w:rPr>
              <w:t>родопсин</w:t>
            </w:r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 (содержится в палочках) и </w:t>
            </w:r>
            <w:proofErr w:type="spellStart"/>
            <w:r w:rsidRPr="00CC7EDC">
              <w:rPr>
                <w:rFonts w:ascii="Times New Roman" w:eastAsia="Times New Roman" w:hAnsi="Times New Roman" w:cs="Times New Roman"/>
                <w:i/>
                <w:iCs/>
                <w:color w:val="373A3C"/>
                <w:sz w:val="24"/>
                <w:szCs w:val="24"/>
                <w:lang w:eastAsia="ru-RU"/>
              </w:rPr>
              <w:t>йодопсины</w:t>
            </w:r>
            <w:proofErr w:type="spellEnd"/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 xml:space="preserve"> (в колбочках) — обеспечивают восприятие света фоторецепторными клетками, их возбуждение и запуск нервного импульса. </w:t>
            </w:r>
          </w:p>
        </w:tc>
      </w:tr>
      <w:tr w:rsidR="00CC7EDC" w:rsidRPr="00CC7EDC" w:rsidTr="00CC7EDC">
        <w:trPr>
          <w:jc w:val="center"/>
        </w:trPr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EDC" w:rsidRPr="00CC7EDC" w:rsidRDefault="00CC7EDC" w:rsidP="00CC7ED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</w:pPr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Защитная</w:t>
            </w:r>
          </w:p>
        </w:tc>
        <w:tc>
          <w:tcPr>
            <w:tcW w:w="7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EDC" w:rsidRPr="00CC7EDC" w:rsidRDefault="00CC7EDC" w:rsidP="00CC7ED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</w:pPr>
            <w:proofErr w:type="spellStart"/>
            <w:r w:rsidRPr="00CC7EDC">
              <w:rPr>
                <w:rFonts w:ascii="Times New Roman" w:eastAsia="Times New Roman" w:hAnsi="Times New Roman" w:cs="Times New Roman"/>
                <w:i/>
                <w:iCs/>
                <w:color w:val="373A3C"/>
                <w:sz w:val="24"/>
                <w:szCs w:val="24"/>
                <w:lang w:eastAsia="ru-RU"/>
              </w:rPr>
              <w:t>Тромбопластин</w:t>
            </w:r>
            <w:proofErr w:type="spellEnd"/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, </w:t>
            </w:r>
            <w:r w:rsidRPr="00CC7EDC">
              <w:rPr>
                <w:rFonts w:ascii="Times New Roman" w:eastAsia="Times New Roman" w:hAnsi="Times New Roman" w:cs="Times New Roman"/>
                <w:i/>
                <w:iCs/>
                <w:color w:val="373A3C"/>
                <w:sz w:val="24"/>
                <w:szCs w:val="24"/>
                <w:lang w:eastAsia="ru-RU"/>
              </w:rPr>
              <w:t>тромбин</w:t>
            </w:r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 и </w:t>
            </w:r>
            <w:r w:rsidRPr="00CC7EDC">
              <w:rPr>
                <w:rFonts w:ascii="Times New Roman" w:eastAsia="Times New Roman" w:hAnsi="Times New Roman" w:cs="Times New Roman"/>
                <w:i/>
                <w:iCs/>
                <w:color w:val="373A3C"/>
                <w:sz w:val="24"/>
                <w:szCs w:val="24"/>
                <w:lang w:eastAsia="ru-RU"/>
              </w:rPr>
              <w:t>фибриноген</w:t>
            </w:r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 обеспечивают свертывание крови, защищая организм от кровопотери. </w:t>
            </w:r>
            <w:r w:rsidRPr="00CC7EDC">
              <w:rPr>
                <w:rFonts w:ascii="Times New Roman" w:eastAsia="Times New Roman" w:hAnsi="Times New Roman" w:cs="Times New Roman"/>
                <w:i/>
                <w:iCs/>
                <w:color w:val="373A3C"/>
                <w:sz w:val="24"/>
                <w:szCs w:val="24"/>
                <w:lang w:eastAsia="ru-RU"/>
              </w:rPr>
              <w:t>Иммуноглобулины</w:t>
            </w:r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 (</w:t>
            </w:r>
            <w:r w:rsidRPr="00CC7EDC">
              <w:rPr>
                <w:rFonts w:ascii="Times New Roman" w:eastAsia="Times New Roman" w:hAnsi="Times New Roman" w:cs="Times New Roman"/>
                <w:i/>
                <w:iCs/>
                <w:color w:val="373A3C"/>
                <w:sz w:val="24"/>
                <w:szCs w:val="24"/>
                <w:lang w:eastAsia="ru-RU"/>
              </w:rPr>
              <w:t>антитела</w:t>
            </w:r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) участвуют в иммунном ответе организма на чужеродные объекты — антигены. </w:t>
            </w:r>
            <w:r w:rsidRPr="00CC7EDC">
              <w:rPr>
                <w:rFonts w:ascii="Times New Roman" w:eastAsia="Times New Roman" w:hAnsi="Times New Roman" w:cs="Times New Roman"/>
                <w:i/>
                <w:iCs/>
                <w:color w:val="373A3C"/>
                <w:sz w:val="24"/>
                <w:szCs w:val="24"/>
                <w:lang w:eastAsia="ru-RU"/>
              </w:rPr>
              <w:t>Лизоцим</w:t>
            </w:r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, содержащийся в слюне, слезной жидкости и т. </w:t>
            </w:r>
            <w:proofErr w:type="spellStart"/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д</w:t>
            </w:r>
            <w:proofErr w:type="spellEnd"/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, обладает антибактериальными свойствами. *От бактериальных и других чужеродных клеток организм защищают также белки </w:t>
            </w:r>
            <w:r w:rsidRPr="00CC7EDC">
              <w:rPr>
                <w:rFonts w:ascii="Times New Roman" w:eastAsia="Times New Roman" w:hAnsi="Times New Roman" w:cs="Times New Roman"/>
                <w:i/>
                <w:iCs/>
                <w:color w:val="373A3C"/>
                <w:sz w:val="24"/>
                <w:szCs w:val="24"/>
                <w:lang w:eastAsia="ru-RU"/>
              </w:rPr>
              <w:t>системы комплемента</w:t>
            </w:r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, постоянно присутствующие в крови. </w:t>
            </w:r>
            <w:r w:rsidRPr="00CC7EDC">
              <w:rPr>
                <w:rFonts w:ascii="Times New Roman" w:eastAsia="Times New Roman" w:hAnsi="Times New Roman" w:cs="Times New Roman"/>
                <w:i/>
                <w:iCs/>
                <w:color w:val="373A3C"/>
                <w:sz w:val="24"/>
                <w:szCs w:val="24"/>
                <w:lang w:eastAsia="ru-RU"/>
              </w:rPr>
              <w:t>Интерфероны</w:t>
            </w:r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 обладают противовирусным действием*</w:t>
            </w:r>
          </w:p>
        </w:tc>
      </w:tr>
      <w:tr w:rsidR="00CC7EDC" w:rsidRPr="00CC7EDC" w:rsidTr="00CC7EDC">
        <w:trPr>
          <w:jc w:val="center"/>
        </w:trPr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EDC" w:rsidRPr="00CC7EDC" w:rsidRDefault="00CC7EDC" w:rsidP="00CC7ED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</w:pPr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Токсическая</w:t>
            </w:r>
          </w:p>
        </w:tc>
        <w:tc>
          <w:tcPr>
            <w:tcW w:w="7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EDC" w:rsidRPr="00CC7EDC" w:rsidRDefault="00CC7EDC" w:rsidP="00CC7ED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</w:pPr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Токсины, выделяемые многими бактериями (</w:t>
            </w:r>
            <w:r w:rsidRPr="00CC7EDC">
              <w:rPr>
                <w:rFonts w:ascii="Times New Roman" w:eastAsia="Times New Roman" w:hAnsi="Times New Roman" w:cs="Times New Roman"/>
                <w:i/>
                <w:iCs/>
                <w:color w:val="373A3C"/>
                <w:sz w:val="24"/>
                <w:szCs w:val="24"/>
                <w:lang w:eastAsia="ru-RU"/>
              </w:rPr>
              <w:t>дифтерийный</w:t>
            </w:r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, </w:t>
            </w:r>
            <w:proofErr w:type="spellStart"/>
            <w:r w:rsidRPr="00CC7EDC">
              <w:rPr>
                <w:rFonts w:ascii="Times New Roman" w:eastAsia="Times New Roman" w:hAnsi="Times New Roman" w:cs="Times New Roman"/>
                <w:i/>
                <w:iCs/>
                <w:color w:val="373A3C"/>
                <w:sz w:val="24"/>
                <w:szCs w:val="24"/>
                <w:lang w:eastAsia="ru-RU"/>
              </w:rPr>
              <w:t>ботулиновый</w:t>
            </w:r>
            <w:proofErr w:type="spellEnd"/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, </w:t>
            </w:r>
            <w:r w:rsidRPr="00CC7EDC">
              <w:rPr>
                <w:rFonts w:ascii="Times New Roman" w:eastAsia="Times New Roman" w:hAnsi="Times New Roman" w:cs="Times New Roman"/>
                <w:i/>
                <w:iCs/>
                <w:color w:val="373A3C"/>
                <w:sz w:val="24"/>
                <w:szCs w:val="24"/>
                <w:lang w:eastAsia="ru-RU"/>
              </w:rPr>
              <w:t>столбнячный</w:t>
            </w:r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, </w:t>
            </w:r>
            <w:r w:rsidRPr="00CC7EDC">
              <w:rPr>
                <w:rFonts w:ascii="Times New Roman" w:eastAsia="Times New Roman" w:hAnsi="Times New Roman" w:cs="Times New Roman"/>
                <w:i/>
                <w:iCs/>
                <w:color w:val="373A3C"/>
                <w:sz w:val="24"/>
                <w:szCs w:val="24"/>
                <w:lang w:eastAsia="ru-RU"/>
              </w:rPr>
              <w:t>холерный</w:t>
            </w:r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 и др.) по химической природе являются белками. Действующие вещества в составе ядов змей, некоторых пауков, скорпионов и насекомых также представляют собой белки</w:t>
            </w:r>
          </w:p>
        </w:tc>
      </w:tr>
      <w:tr w:rsidR="00CC7EDC" w:rsidRPr="00CC7EDC" w:rsidTr="00CC7EDC">
        <w:trPr>
          <w:jc w:val="center"/>
        </w:trPr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EDC" w:rsidRPr="00CC7EDC" w:rsidRDefault="00CC7EDC" w:rsidP="00CC7ED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</w:pPr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Запасающая</w:t>
            </w:r>
          </w:p>
        </w:tc>
        <w:tc>
          <w:tcPr>
            <w:tcW w:w="7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EDC" w:rsidRPr="00CC7EDC" w:rsidRDefault="00CC7EDC" w:rsidP="00CC7ED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</w:pPr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Запасаются в качестве источника аминокислот, например, резервные белки, которые откладываются в семенах растений *(</w:t>
            </w:r>
            <w:proofErr w:type="spellStart"/>
            <w:r w:rsidRPr="00CC7EDC">
              <w:rPr>
                <w:rFonts w:ascii="Times New Roman" w:eastAsia="Times New Roman" w:hAnsi="Times New Roman" w:cs="Times New Roman"/>
                <w:i/>
                <w:iCs/>
                <w:color w:val="373A3C"/>
                <w:sz w:val="24"/>
                <w:szCs w:val="24"/>
                <w:lang w:eastAsia="ru-RU"/>
              </w:rPr>
              <w:t>легумин</w:t>
            </w:r>
            <w:proofErr w:type="spellEnd"/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запасающийся</w:t>
            </w:r>
            <w:proofErr w:type="gramEnd"/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 xml:space="preserve"> в семенах бобовых и др.)*, или обеспечивают запасание других веществ. Так, </w:t>
            </w:r>
            <w:r w:rsidRPr="00CC7EDC">
              <w:rPr>
                <w:rFonts w:ascii="Times New Roman" w:eastAsia="Times New Roman" w:hAnsi="Times New Roman" w:cs="Times New Roman"/>
                <w:i/>
                <w:iCs/>
                <w:color w:val="373A3C"/>
                <w:sz w:val="24"/>
                <w:szCs w:val="24"/>
                <w:lang w:eastAsia="ru-RU"/>
              </w:rPr>
              <w:t>миоглобин</w:t>
            </w:r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 xml:space="preserve"> играет важную роль в создании кислородного запаса в мышечных волокнах. </w:t>
            </w:r>
          </w:p>
        </w:tc>
      </w:tr>
      <w:tr w:rsidR="00CC7EDC" w:rsidRPr="00CC7EDC" w:rsidTr="00CC7EDC">
        <w:trPr>
          <w:jc w:val="center"/>
        </w:trPr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EDC" w:rsidRPr="00CC7EDC" w:rsidRDefault="00CC7EDC" w:rsidP="00CC7ED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</w:pPr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Энергетическая</w:t>
            </w:r>
          </w:p>
        </w:tc>
        <w:tc>
          <w:tcPr>
            <w:tcW w:w="7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C7EDC" w:rsidRPr="00CC7EDC" w:rsidRDefault="00CC7EDC" w:rsidP="00CC7ED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</w:pPr>
            <w:r w:rsidRPr="00CC7EDC">
              <w:rPr>
                <w:rFonts w:ascii="Times New Roman" w:eastAsia="Times New Roman" w:hAnsi="Times New Roman" w:cs="Times New Roman"/>
                <w:color w:val="373A3C"/>
                <w:sz w:val="24"/>
                <w:szCs w:val="24"/>
                <w:lang w:eastAsia="ru-RU"/>
              </w:rPr>
              <w:t>После гидролиза до аминокислот могут подвергаться дальнейшему расщеплению и окислению с высвобождением энергии. При полном окислении 1 г белка выделяется 17,6 кДж энергии. Однако белки используются в качестве источника энергии лишь в крайних случаях, когда истощаются запасы углеводов и жиров</w:t>
            </w:r>
          </w:p>
        </w:tc>
      </w:tr>
    </w:tbl>
    <w:p w:rsidR="00CC7EDC" w:rsidRPr="00CC7EDC" w:rsidRDefault="00CC7EDC" w:rsidP="00CC7ED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r w:rsidRPr="00CC7EDC"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  <w:t> </w:t>
      </w:r>
    </w:p>
    <w:p w:rsidR="00CC7EDC" w:rsidRDefault="00CC7EDC"/>
    <w:sectPr w:rsidR="00CC7EDC" w:rsidSect="00CC7E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7EDC"/>
    <w:rsid w:val="00CC7EDC"/>
    <w:rsid w:val="00FF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ED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C7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C7EDC"/>
    <w:rPr>
      <w:b/>
      <w:bCs/>
    </w:rPr>
  </w:style>
  <w:style w:type="character" w:customStyle="1" w:styleId="nolink">
    <w:name w:val="nolink"/>
    <w:basedOn w:val="a0"/>
    <w:rsid w:val="00CC7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547</Words>
  <Characters>3118</Characters>
  <Application>Microsoft Office Word</Application>
  <DocSecurity>0</DocSecurity>
  <Lines>25</Lines>
  <Paragraphs>7</Paragraphs>
  <ScaleCrop>false</ScaleCrop>
  <Company>home</Company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2023-05-26T09:10:00Z</cp:lastPrinted>
  <dcterms:created xsi:type="dcterms:W3CDTF">2023-05-26T09:04:00Z</dcterms:created>
  <dcterms:modified xsi:type="dcterms:W3CDTF">2023-05-26T09:12:00Z</dcterms:modified>
</cp:coreProperties>
</file>